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11" w:rsidRDefault="00817B11" w:rsidP="00817B11">
      <w:pPr>
        <w:jc w:val="center"/>
        <w:rPr>
          <w:b/>
        </w:rPr>
      </w:pPr>
      <w:r>
        <w:rPr>
          <w:b/>
        </w:rPr>
        <w:t>CÂMARA MUNICIPAL DE NIPOÃ</w:t>
      </w:r>
    </w:p>
    <w:p w:rsidR="00817B11" w:rsidRDefault="00817B11" w:rsidP="00817B11">
      <w:pPr>
        <w:jc w:val="center"/>
        <w:rPr>
          <w:b/>
        </w:rPr>
      </w:pPr>
    </w:p>
    <w:p w:rsidR="00817B11" w:rsidRDefault="00817B11" w:rsidP="00817B11">
      <w:pPr>
        <w:jc w:val="both"/>
        <w:rPr>
          <w:b/>
        </w:rPr>
      </w:pPr>
      <w:r>
        <w:rPr>
          <w:b/>
        </w:rPr>
        <w:t>TOMADA DE PREÇO Nº 001/2021</w:t>
      </w:r>
    </w:p>
    <w:p w:rsidR="00817B11" w:rsidRDefault="00817B11" w:rsidP="00817B11">
      <w:pPr>
        <w:jc w:val="both"/>
        <w:rPr>
          <w:b/>
        </w:rPr>
      </w:pPr>
    </w:p>
    <w:p w:rsidR="00817B11" w:rsidRDefault="00817B11" w:rsidP="00817B11">
      <w:pPr>
        <w:jc w:val="both"/>
      </w:pPr>
      <w:r>
        <w:t xml:space="preserve">A Câmara Municipal de Nipoã torna-público para conhecimento dos interessados, que se encontra aberta a licitação na modalidade </w:t>
      </w:r>
      <w:r>
        <w:rPr>
          <w:b/>
        </w:rPr>
        <w:t>TOMADA DE PREÇO</w:t>
      </w:r>
      <w:r>
        <w:t xml:space="preserve"> do tipo “Menor Preço Global” de acordo com o que determina Lei Federal nº8. 666/93.</w:t>
      </w:r>
    </w:p>
    <w:p w:rsidR="00817B11" w:rsidRDefault="00817B11" w:rsidP="00817B11">
      <w:pPr>
        <w:jc w:val="both"/>
      </w:pPr>
      <w:r>
        <w:rPr>
          <w:b/>
        </w:rPr>
        <w:t>OBJETO RESUMIDO</w:t>
      </w:r>
      <w:r>
        <w:t xml:space="preserve"> Contratação de Empresa especializada para Prestação de Serviço de Contabilidade, na área pública conforme especificações do edital.</w:t>
      </w:r>
    </w:p>
    <w:p w:rsidR="00817B11" w:rsidRDefault="00817B11" w:rsidP="00817B11">
      <w:pPr>
        <w:jc w:val="both"/>
      </w:pPr>
      <w:r>
        <w:rPr>
          <w:b/>
        </w:rPr>
        <w:t>ENTREGA DOS ENVELOPES E JULGAMENTO DA HABILITAÇÃO:</w:t>
      </w:r>
      <w:r>
        <w:t xml:space="preserve"> I</w:t>
      </w:r>
      <w:r w:rsidR="00BA38B3">
        <w:t xml:space="preserve">nicio a partir das </w:t>
      </w:r>
      <w:r w:rsidR="00A22900">
        <w:t>09h00 hrs do dia 06/04/2021 (Terça</w:t>
      </w:r>
      <w:r w:rsidR="00E22B14">
        <w:t>-F</w:t>
      </w:r>
      <w:r>
        <w:t>eira) , Abertura dos envelopes será às 09h30m, na sede da Câmara Municipal de Nipoã, situada na Rua Pedro Rampim nº 501 centro Nipoã.</w:t>
      </w:r>
    </w:p>
    <w:p w:rsidR="00817B11" w:rsidRDefault="00817B11" w:rsidP="00817B11">
      <w:pPr>
        <w:jc w:val="both"/>
      </w:pPr>
      <w:r>
        <w:t>Os interessados poderão solicitar informações complementares no endereço Rua Pedro Rampim, nº 501, Centro CEP: 15.240-000, no horário das 08h às 13h , no setor de licitações, Telefone (17) 3277-1152.</w:t>
      </w:r>
    </w:p>
    <w:p w:rsidR="00817B11" w:rsidRDefault="00817B11" w:rsidP="00817B11">
      <w:pPr>
        <w:jc w:val="both"/>
      </w:pPr>
      <w:r>
        <w:t xml:space="preserve">FABIO APARECIDO BRANDELI – CÂMARA MUNICIPAL DE NIPOÃ </w:t>
      </w:r>
    </w:p>
    <w:p w:rsidR="001C2F33" w:rsidRPr="005C71D7" w:rsidRDefault="001C2F33" w:rsidP="004361A0">
      <w:pPr>
        <w:jc w:val="center"/>
        <w:rPr>
          <w:b/>
          <w:sz w:val="24"/>
          <w:szCs w:val="24"/>
        </w:rPr>
      </w:pPr>
    </w:p>
    <w:sectPr w:rsidR="001C2F33" w:rsidRPr="005C71D7" w:rsidSect="002C05FD">
      <w:headerReference w:type="default" r:id="rId7"/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F9E" w:rsidRDefault="00757F9E" w:rsidP="00303000">
      <w:r>
        <w:separator/>
      </w:r>
    </w:p>
  </w:endnote>
  <w:endnote w:type="continuationSeparator" w:id="1">
    <w:p w:rsidR="00757F9E" w:rsidRDefault="00757F9E" w:rsidP="00303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F9E" w:rsidRDefault="00757F9E" w:rsidP="00303000">
      <w:r>
        <w:separator/>
      </w:r>
    </w:p>
  </w:footnote>
  <w:footnote w:type="continuationSeparator" w:id="1">
    <w:p w:rsidR="00757F9E" w:rsidRDefault="00757F9E" w:rsidP="00303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5FD" w:rsidRDefault="00757F9E" w:rsidP="002C05FD">
    <w:pPr>
      <w:pStyle w:val="Estilo"/>
    </w:pPr>
  </w:p>
  <w:p w:rsidR="002C05FD" w:rsidRDefault="00757F9E" w:rsidP="002C05FD"/>
  <w:p w:rsidR="002C05FD" w:rsidRPr="002C05FD" w:rsidRDefault="00C3524B" w:rsidP="002C05FD">
    <w:pPr>
      <w:pStyle w:val="Cabealho"/>
      <w:jc w:val="center"/>
      <w:rPr>
        <w:sz w:val="36"/>
        <w:szCs w:val="36"/>
      </w:rPr>
    </w:pPr>
    <w:r w:rsidRPr="002C05FD">
      <w:rPr>
        <w:sz w:val="36"/>
        <w:szCs w:val="36"/>
      </w:rPr>
      <w:t>CÂMARA MUNICIPAL DE NIPOÃ</w:t>
    </w:r>
  </w:p>
  <w:p w:rsidR="002C05FD" w:rsidRDefault="00C3524B" w:rsidP="002C05FD">
    <w:pPr>
      <w:pStyle w:val="Cabealho"/>
      <w:jc w:val="center"/>
    </w:pPr>
    <w:r>
      <w:t xml:space="preserve">                   Rua Pedro Rampim, 501 – Centro</w:t>
    </w:r>
  </w:p>
  <w:p w:rsidR="002C05FD" w:rsidRPr="00C2568A" w:rsidRDefault="00C3524B" w:rsidP="002C05FD">
    <w:pPr>
      <w:pStyle w:val="Cabealho"/>
      <w:jc w:val="center"/>
      <w:rPr>
        <w:lang w:val="en-US"/>
      </w:rPr>
    </w:pPr>
    <w:r w:rsidRPr="00C2568A">
      <w:rPr>
        <w:lang w:val="en-US"/>
      </w:rPr>
      <w:t>CEP 15.240-000 – Fone/Fax (17)-3277-1152</w:t>
    </w:r>
  </w:p>
  <w:p w:rsidR="002C05FD" w:rsidRPr="00C3524B" w:rsidRDefault="00C3524B" w:rsidP="002C05FD">
    <w:pPr>
      <w:pStyle w:val="Cabealho"/>
      <w:jc w:val="center"/>
      <w:rPr>
        <w:lang w:val="en-US"/>
      </w:rPr>
    </w:pPr>
    <w:r w:rsidRPr="00C3524B">
      <w:rPr>
        <w:lang w:val="en-US"/>
      </w:rPr>
      <w:t xml:space="preserve">CNPJ (MF) 00.522.626/-0001-68 </w:t>
    </w:r>
  </w:p>
  <w:p w:rsidR="002C05FD" w:rsidRPr="002C05FD" w:rsidRDefault="00C3524B" w:rsidP="002C05FD">
    <w:pPr>
      <w:pStyle w:val="Cabealho"/>
      <w:jc w:val="center"/>
    </w:pPr>
    <w:r w:rsidRPr="002C05FD">
      <w:t>e-mail</w:t>
    </w:r>
    <w:r>
      <w:t>:cm.nipoa@terra.com.br – Estado de São Paulo</w:t>
    </w:r>
  </w:p>
  <w:p w:rsidR="002C05FD" w:rsidRPr="002C05FD" w:rsidRDefault="00757F9E" w:rsidP="002C05FD"/>
  <w:p w:rsidR="002C05FD" w:rsidRPr="002C05FD" w:rsidRDefault="00C3524B" w:rsidP="002C05FD">
    <w:pPr>
      <w:tabs>
        <w:tab w:val="left" w:pos="5910"/>
      </w:tabs>
    </w:pPr>
    <w:r w:rsidRPr="002C05FD">
      <w:tab/>
    </w:r>
  </w:p>
  <w:p w:rsidR="002C05FD" w:rsidRDefault="00AB39DB" w:rsidP="002C05FD">
    <w:pPr>
      <w:pStyle w:val="Cabealho"/>
      <w:framePr w:w="1843" w:h="1920" w:wrap="auto" w:hAnchor="text" w:x="1" w:y="1"/>
    </w:pPr>
    <w:r>
      <w:rPr>
        <w:noProof/>
      </w:rPr>
      <w:drawing>
        <wp:inline distT="0" distB="0" distL="0" distR="0">
          <wp:extent cx="1600200" cy="1143000"/>
          <wp:effectExtent l="0" t="0" r="0" b="0"/>
          <wp:docPr id="1" name="Imagem 1" descr="Get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tAttach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05FD" w:rsidRDefault="00757F9E" w:rsidP="002C05FD">
    <w:pPr>
      <w:pStyle w:val="Estilo"/>
      <w:framePr w:w="1843" w:h="1920" w:wrap="auto" w:hAnchor="text" w:x="1" w:y="1"/>
    </w:pPr>
  </w:p>
  <w:p w:rsidR="002C05FD" w:rsidRDefault="00757F9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C3524B"/>
    <w:rsid w:val="000011AE"/>
    <w:rsid w:val="00004EB3"/>
    <w:rsid w:val="0005579C"/>
    <w:rsid w:val="00062EA1"/>
    <w:rsid w:val="00080BC9"/>
    <w:rsid w:val="000F0BFE"/>
    <w:rsid w:val="001077C6"/>
    <w:rsid w:val="00144043"/>
    <w:rsid w:val="00161B80"/>
    <w:rsid w:val="00162197"/>
    <w:rsid w:val="001C2F33"/>
    <w:rsid w:val="001F03A9"/>
    <w:rsid w:val="00213174"/>
    <w:rsid w:val="00214D3A"/>
    <w:rsid w:val="002334BF"/>
    <w:rsid w:val="00240DB3"/>
    <w:rsid w:val="00256186"/>
    <w:rsid w:val="00300B48"/>
    <w:rsid w:val="00303000"/>
    <w:rsid w:val="0033059B"/>
    <w:rsid w:val="003375E2"/>
    <w:rsid w:val="00371F85"/>
    <w:rsid w:val="003C64E4"/>
    <w:rsid w:val="003D6EA6"/>
    <w:rsid w:val="0043483F"/>
    <w:rsid w:val="004361A0"/>
    <w:rsid w:val="00452EA8"/>
    <w:rsid w:val="00474E46"/>
    <w:rsid w:val="004A0487"/>
    <w:rsid w:val="004D579B"/>
    <w:rsid w:val="00507BB8"/>
    <w:rsid w:val="00597595"/>
    <w:rsid w:val="005C71D7"/>
    <w:rsid w:val="00616945"/>
    <w:rsid w:val="006725E9"/>
    <w:rsid w:val="006A31A4"/>
    <w:rsid w:val="006B79E5"/>
    <w:rsid w:val="00757F9E"/>
    <w:rsid w:val="00776D93"/>
    <w:rsid w:val="00817B11"/>
    <w:rsid w:val="00895DD9"/>
    <w:rsid w:val="008F221E"/>
    <w:rsid w:val="00914A07"/>
    <w:rsid w:val="00946FA8"/>
    <w:rsid w:val="009940E6"/>
    <w:rsid w:val="009A4854"/>
    <w:rsid w:val="009E5404"/>
    <w:rsid w:val="00A1115C"/>
    <w:rsid w:val="00A22900"/>
    <w:rsid w:val="00A83CD6"/>
    <w:rsid w:val="00A92C65"/>
    <w:rsid w:val="00AB39DB"/>
    <w:rsid w:val="00B36CF5"/>
    <w:rsid w:val="00B514C2"/>
    <w:rsid w:val="00B6634B"/>
    <w:rsid w:val="00BA1C18"/>
    <w:rsid w:val="00BA38B3"/>
    <w:rsid w:val="00BB5D62"/>
    <w:rsid w:val="00BE55D1"/>
    <w:rsid w:val="00BF1290"/>
    <w:rsid w:val="00C052D4"/>
    <w:rsid w:val="00C2568A"/>
    <w:rsid w:val="00C3524B"/>
    <w:rsid w:val="00C439DD"/>
    <w:rsid w:val="00C61F38"/>
    <w:rsid w:val="00CB7DD5"/>
    <w:rsid w:val="00D2417F"/>
    <w:rsid w:val="00E16376"/>
    <w:rsid w:val="00E22B14"/>
    <w:rsid w:val="00E70727"/>
    <w:rsid w:val="00E868EF"/>
    <w:rsid w:val="00EA7347"/>
    <w:rsid w:val="00EB2E05"/>
    <w:rsid w:val="00F03964"/>
    <w:rsid w:val="00F14C57"/>
    <w:rsid w:val="00F96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B11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1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71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71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52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52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">
    <w:name w:val="Estilo"/>
    <w:rsid w:val="00C3524B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9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94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1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7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71D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C71D7"/>
    <w:pPr>
      <w:jc w:val="center"/>
    </w:pPr>
    <w:rPr>
      <w:rFonts w:ascii="Arial" w:hAnsi="Arial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5C71D7"/>
    <w:rPr>
      <w:rFonts w:ascii="Arial" w:eastAsia="Times New Roman" w:hAnsi="Arial" w:cs="Times New Roman"/>
      <w:b/>
      <w:i/>
      <w:sz w:val="28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C71D7"/>
    <w:pPr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5C71D7"/>
    <w:rPr>
      <w:rFonts w:ascii="Arial" w:eastAsia="Times New Roman" w:hAnsi="Arial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4B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1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52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52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">
    <w:name w:val="Estilo"/>
    <w:rsid w:val="00C3524B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9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94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1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EE3B-DB02-4347-934A-E244A521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de Nipoã 2</dc:creator>
  <cp:lastModifiedBy>Valeria</cp:lastModifiedBy>
  <cp:revision>2</cp:revision>
  <cp:lastPrinted>2015-08-11T18:16:00Z</cp:lastPrinted>
  <dcterms:created xsi:type="dcterms:W3CDTF">2021-03-29T13:36:00Z</dcterms:created>
  <dcterms:modified xsi:type="dcterms:W3CDTF">2021-03-29T13:36:00Z</dcterms:modified>
</cp:coreProperties>
</file>