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2D7A" w:rsidRDefault="00162D7A" w:rsidP="00162D7A">
      <w:pPr>
        <w:jc w:val="both"/>
        <w:rPr>
          <w:sz w:val="24"/>
          <w:szCs w:val="24"/>
        </w:rPr>
      </w:pPr>
    </w:p>
    <w:p w:rsidR="00162D7A" w:rsidRPr="001B7CA8" w:rsidRDefault="00162D7A" w:rsidP="00162D7A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PORTARIA Nº002/2023</w:t>
      </w:r>
    </w:p>
    <w:p w:rsidR="00162D7A" w:rsidRDefault="00162D7A" w:rsidP="00162D7A">
      <w:pPr>
        <w:jc w:val="both"/>
        <w:rPr>
          <w:sz w:val="24"/>
          <w:szCs w:val="24"/>
        </w:rPr>
      </w:pPr>
    </w:p>
    <w:p w:rsidR="00162D7A" w:rsidRDefault="00162D7A" w:rsidP="00162D7A">
      <w:pPr>
        <w:jc w:val="both"/>
        <w:rPr>
          <w:sz w:val="24"/>
          <w:szCs w:val="24"/>
        </w:rPr>
      </w:pPr>
    </w:p>
    <w:p w:rsidR="00162D7A" w:rsidRDefault="00162D7A" w:rsidP="00162D7A">
      <w:pPr>
        <w:jc w:val="both"/>
        <w:rPr>
          <w:sz w:val="28"/>
        </w:rPr>
      </w:pPr>
    </w:p>
    <w:p w:rsidR="00162D7A" w:rsidRDefault="00162D7A" w:rsidP="00162D7A">
      <w:pPr>
        <w:ind w:left="708" w:firstLine="2268"/>
        <w:jc w:val="both"/>
        <w:rPr>
          <w:sz w:val="24"/>
        </w:rPr>
      </w:pPr>
      <w:r>
        <w:rPr>
          <w:sz w:val="24"/>
        </w:rPr>
        <w:t xml:space="preserve">Objeto: Dispõe sobre a concessão de férias a servidor ocupante de cargo de provimento efetivo da Câmara Municipal de </w:t>
      </w:r>
      <w:proofErr w:type="spellStart"/>
      <w:r>
        <w:rPr>
          <w:sz w:val="24"/>
        </w:rPr>
        <w:t>Nipoã</w:t>
      </w:r>
      <w:proofErr w:type="spellEnd"/>
      <w:r>
        <w:rPr>
          <w:sz w:val="24"/>
        </w:rPr>
        <w:t>-SP</w:t>
      </w:r>
    </w:p>
    <w:p w:rsidR="00162D7A" w:rsidRDefault="00162D7A" w:rsidP="00162D7A">
      <w:pPr>
        <w:jc w:val="both"/>
        <w:rPr>
          <w:sz w:val="24"/>
        </w:rPr>
      </w:pPr>
    </w:p>
    <w:p w:rsidR="00162D7A" w:rsidRDefault="00162D7A" w:rsidP="00162D7A">
      <w:pPr>
        <w:ind w:firstLine="2268"/>
        <w:jc w:val="both"/>
        <w:rPr>
          <w:sz w:val="24"/>
        </w:rPr>
      </w:pPr>
      <w:proofErr w:type="spellStart"/>
      <w:r w:rsidRPr="00162D7A">
        <w:rPr>
          <w:b/>
          <w:sz w:val="24"/>
        </w:rPr>
        <w:t>Antonio</w:t>
      </w:r>
      <w:proofErr w:type="spellEnd"/>
      <w:r w:rsidRPr="00162D7A">
        <w:rPr>
          <w:b/>
          <w:sz w:val="24"/>
        </w:rPr>
        <w:t xml:space="preserve"> Rodrigo Ruiz</w:t>
      </w:r>
      <w:r w:rsidRPr="00162D7A">
        <w:rPr>
          <w:b/>
          <w:sz w:val="24"/>
        </w:rPr>
        <w:t>,</w:t>
      </w:r>
      <w:r>
        <w:rPr>
          <w:sz w:val="24"/>
        </w:rPr>
        <w:t xml:space="preserve"> Presidente da Câmara Municipal de </w:t>
      </w:r>
      <w:proofErr w:type="spellStart"/>
      <w:r>
        <w:rPr>
          <w:sz w:val="24"/>
        </w:rPr>
        <w:t>Nipoã</w:t>
      </w:r>
      <w:proofErr w:type="spellEnd"/>
      <w:r>
        <w:rPr>
          <w:sz w:val="24"/>
        </w:rPr>
        <w:t>, Estado de São Paulo, no uso de suas atribuições legais:</w:t>
      </w:r>
    </w:p>
    <w:p w:rsidR="00162D7A" w:rsidRDefault="00162D7A" w:rsidP="00162D7A">
      <w:pPr>
        <w:ind w:firstLine="2268"/>
        <w:jc w:val="both"/>
        <w:rPr>
          <w:sz w:val="24"/>
        </w:rPr>
      </w:pPr>
    </w:p>
    <w:p w:rsidR="00162D7A" w:rsidRDefault="00162D7A" w:rsidP="00162D7A">
      <w:pPr>
        <w:ind w:firstLine="2268"/>
        <w:jc w:val="both"/>
        <w:rPr>
          <w:sz w:val="24"/>
        </w:rPr>
      </w:pPr>
    </w:p>
    <w:p w:rsidR="00162D7A" w:rsidRDefault="00162D7A" w:rsidP="00162D7A">
      <w:pPr>
        <w:ind w:firstLine="2268"/>
        <w:jc w:val="both"/>
        <w:rPr>
          <w:sz w:val="24"/>
        </w:rPr>
      </w:pPr>
      <w:r>
        <w:rPr>
          <w:sz w:val="24"/>
        </w:rPr>
        <w:t>RESOLVE:</w:t>
      </w:r>
    </w:p>
    <w:p w:rsidR="00162D7A" w:rsidRDefault="00162D7A" w:rsidP="00162D7A">
      <w:pPr>
        <w:jc w:val="both"/>
        <w:rPr>
          <w:sz w:val="24"/>
        </w:rPr>
      </w:pPr>
    </w:p>
    <w:p w:rsidR="00162D7A" w:rsidRDefault="00162D7A" w:rsidP="00162D7A">
      <w:pPr>
        <w:ind w:firstLine="2268"/>
        <w:jc w:val="both"/>
        <w:rPr>
          <w:sz w:val="24"/>
        </w:rPr>
      </w:pPr>
      <w:r>
        <w:rPr>
          <w:sz w:val="24"/>
        </w:rPr>
        <w:t>ARTIGO 1º -</w:t>
      </w:r>
      <w:r w:rsidRPr="00EE3C17">
        <w:rPr>
          <w:sz w:val="24"/>
        </w:rPr>
        <w:t xml:space="preserve"> </w:t>
      </w:r>
      <w:r>
        <w:rPr>
          <w:sz w:val="24"/>
        </w:rPr>
        <w:t xml:space="preserve">Conceder férias a servidora municipal Marli Aparecida Casemiro </w:t>
      </w:r>
      <w:proofErr w:type="spellStart"/>
      <w:proofErr w:type="gramStart"/>
      <w:r>
        <w:rPr>
          <w:sz w:val="24"/>
        </w:rPr>
        <w:t>Scalon</w:t>
      </w:r>
      <w:proofErr w:type="spellEnd"/>
      <w:r>
        <w:rPr>
          <w:sz w:val="24"/>
        </w:rPr>
        <w:t>,  portadora</w:t>
      </w:r>
      <w:proofErr w:type="gramEnd"/>
      <w:r>
        <w:rPr>
          <w:sz w:val="24"/>
        </w:rPr>
        <w:t xml:space="preserve"> da Cédula de Identidade RG nº 25.965.858-3-SSP/SP, CPF nº.121.650.658-28,  ocupante do cargo de Auxiliar de Secretaria  de provimento efetivo do quadro geral da Câmara Municipal de </w:t>
      </w:r>
      <w:proofErr w:type="spellStart"/>
      <w:r>
        <w:rPr>
          <w:sz w:val="24"/>
        </w:rPr>
        <w:t>Nipoã</w:t>
      </w:r>
      <w:proofErr w:type="spellEnd"/>
      <w:r>
        <w:rPr>
          <w:sz w:val="24"/>
        </w:rPr>
        <w:t>.</w:t>
      </w:r>
    </w:p>
    <w:p w:rsidR="00162D7A" w:rsidRDefault="00162D7A" w:rsidP="00162D7A">
      <w:pPr>
        <w:ind w:firstLine="2268"/>
        <w:jc w:val="both"/>
        <w:rPr>
          <w:sz w:val="24"/>
        </w:rPr>
      </w:pPr>
    </w:p>
    <w:p w:rsidR="00162D7A" w:rsidRDefault="00162D7A" w:rsidP="00162D7A">
      <w:pPr>
        <w:ind w:firstLine="2268"/>
        <w:jc w:val="both"/>
        <w:rPr>
          <w:sz w:val="24"/>
        </w:rPr>
      </w:pPr>
      <w:r>
        <w:rPr>
          <w:sz w:val="24"/>
        </w:rPr>
        <w:t xml:space="preserve">Parágrafo Único: </w:t>
      </w:r>
      <w:proofErr w:type="gramStart"/>
      <w:r>
        <w:rPr>
          <w:sz w:val="24"/>
        </w:rPr>
        <w:t>As férias refere-se</w:t>
      </w:r>
      <w:proofErr w:type="gramEnd"/>
      <w:r>
        <w:rPr>
          <w:sz w:val="24"/>
        </w:rPr>
        <w:t xml:space="preserve"> ao período de aqui</w:t>
      </w:r>
      <w:r>
        <w:rPr>
          <w:sz w:val="24"/>
        </w:rPr>
        <w:t>sição de 01 de fevereiro de 2021 a 31 de janeiro de 2022</w:t>
      </w:r>
      <w:r>
        <w:rPr>
          <w:sz w:val="24"/>
        </w:rPr>
        <w:t>, que será concedida da seguinte forma:</w:t>
      </w:r>
    </w:p>
    <w:p w:rsidR="00162D7A" w:rsidRDefault="00162D7A" w:rsidP="00162D7A">
      <w:pPr>
        <w:ind w:firstLine="2268"/>
        <w:jc w:val="both"/>
        <w:rPr>
          <w:sz w:val="24"/>
        </w:rPr>
      </w:pPr>
    </w:p>
    <w:p w:rsidR="00162D7A" w:rsidRDefault="00162D7A" w:rsidP="00162D7A">
      <w:pPr>
        <w:ind w:firstLine="2268"/>
        <w:jc w:val="both"/>
        <w:rPr>
          <w:sz w:val="24"/>
        </w:rPr>
      </w:pPr>
      <w:proofErr w:type="gramStart"/>
      <w:r>
        <w:rPr>
          <w:sz w:val="24"/>
        </w:rPr>
        <w:t>a)-</w:t>
      </w:r>
      <w:proofErr w:type="gramEnd"/>
      <w:r>
        <w:rPr>
          <w:sz w:val="24"/>
        </w:rPr>
        <w:t>30 (trinta) dias de férias que deverão ser gozadas até 31 de janeiro de 2024.</w:t>
      </w:r>
    </w:p>
    <w:p w:rsidR="00162D7A" w:rsidRDefault="00162D7A" w:rsidP="00162D7A">
      <w:pPr>
        <w:ind w:firstLine="2268"/>
        <w:jc w:val="both"/>
        <w:rPr>
          <w:sz w:val="24"/>
        </w:rPr>
      </w:pPr>
    </w:p>
    <w:p w:rsidR="00162D7A" w:rsidRDefault="00162D7A" w:rsidP="00162D7A">
      <w:pPr>
        <w:ind w:firstLine="2268"/>
        <w:jc w:val="both"/>
        <w:rPr>
          <w:sz w:val="24"/>
        </w:rPr>
      </w:pPr>
      <w:r>
        <w:rPr>
          <w:sz w:val="24"/>
        </w:rPr>
        <w:t>ARTIGO 2º - Esta Portaria entra em vigor na data de sua publicação, revogadas as disposições em contrário.</w:t>
      </w:r>
    </w:p>
    <w:p w:rsidR="00162D7A" w:rsidRDefault="00162D7A" w:rsidP="00162D7A">
      <w:pPr>
        <w:jc w:val="both"/>
        <w:rPr>
          <w:sz w:val="24"/>
        </w:rPr>
      </w:pPr>
    </w:p>
    <w:p w:rsidR="00162D7A" w:rsidRDefault="00162D7A" w:rsidP="00162D7A">
      <w:pPr>
        <w:ind w:firstLine="2268"/>
        <w:jc w:val="both"/>
        <w:rPr>
          <w:sz w:val="24"/>
        </w:rPr>
      </w:pPr>
      <w:r>
        <w:rPr>
          <w:sz w:val="24"/>
        </w:rPr>
        <w:t xml:space="preserve">Registre-se, Publique-se, </w:t>
      </w:r>
      <w:proofErr w:type="gramStart"/>
      <w:r>
        <w:rPr>
          <w:sz w:val="24"/>
        </w:rPr>
        <w:t>Comunique-se</w:t>
      </w:r>
      <w:proofErr w:type="gramEnd"/>
    </w:p>
    <w:p w:rsidR="00162D7A" w:rsidRDefault="00162D7A" w:rsidP="00162D7A">
      <w:pPr>
        <w:ind w:firstLine="2268"/>
        <w:jc w:val="both"/>
        <w:rPr>
          <w:sz w:val="24"/>
        </w:rPr>
      </w:pPr>
    </w:p>
    <w:p w:rsidR="00162D7A" w:rsidRDefault="00162D7A" w:rsidP="00162D7A">
      <w:pPr>
        <w:ind w:firstLine="2268"/>
        <w:jc w:val="both"/>
        <w:rPr>
          <w:sz w:val="24"/>
        </w:rPr>
      </w:pPr>
    </w:p>
    <w:p w:rsidR="00162D7A" w:rsidRDefault="00162D7A" w:rsidP="00162D7A">
      <w:pPr>
        <w:ind w:firstLine="2268"/>
        <w:jc w:val="both"/>
        <w:rPr>
          <w:sz w:val="24"/>
        </w:rPr>
      </w:pPr>
      <w:r>
        <w:rPr>
          <w:sz w:val="24"/>
        </w:rPr>
        <w:t xml:space="preserve">Câmara Municipal de </w:t>
      </w:r>
      <w:proofErr w:type="spellStart"/>
      <w:r>
        <w:rPr>
          <w:sz w:val="24"/>
        </w:rPr>
        <w:t>Nipoã</w:t>
      </w:r>
      <w:proofErr w:type="spellEnd"/>
      <w:r>
        <w:rPr>
          <w:sz w:val="24"/>
        </w:rPr>
        <w:t>, 30 de março de 2023</w:t>
      </w:r>
      <w:r>
        <w:rPr>
          <w:sz w:val="24"/>
        </w:rPr>
        <w:t>.</w:t>
      </w:r>
    </w:p>
    <w:p w:rsidR="00162D7A" w:rsidRDefault="00162D7A" w:rsidP="00162D7A">
      <w:pPr>
        <w:jc w:val="both"/>
        <w:rPr>
          <w:sz w:val="24"/>
        </w:rPr>
      </w:pPr>
    </w:p>
    <w:p w:rsidR="00162D7A" w:rsidRDefault="00162D7A" w:rsidP="00162D7A">
      <w:pPr>
        <w:jc w:val="both"/>
        <w:rPr>
          <w:sz w:val="24"/>
          <w:szCs w:val="24"/>
        </w:rPr>
      </w:pPr>
    </w:p>
    <w:p w:rsidR="00162D7A" w:rsidRDefault="00162D7A" w:rsidP="00162D7A">
      <w:pPr>
        <w:jc w:val="both"/>
        <w:rPr>
          <w:sz w:val="24"/>
          <w:szCs w:val="24"/>
        </w:rPr>
      </w:pPr>
    </w:p>
    <w:p w:rsidR="00162D7A" w:rsidRDefault="00162D7A" w:rsidP="00162D7A">
      <w:pPr>
        <w:jc w:val="both"/>
        <w:rPr>
          <w:sz w:val="24"/>
          <w:szCs w:val="24"/>
        </w:rPr>
      </w:pPr>
    </w:p>
    <w:p w:rsidR="00162D7A" w:rsidRDefault="00162D7A" w:rsidP="00162D7A">
      <w:pPr>
        <w:jc w:val="both"/>
        <w:rPr>
          <w:sz w:val="24"/>
          <w:szCs w:val="24"/>
        </w:rPr>
      </w:pPr>
    </w:p>
    <w:p w:rsidR="00162D7A" w:rsidRDefault="00162D7A" w:rsidP="00162D7A">
      <w:pPr>
        <w:jc w:val="center"/>
        <w:rPr>
          <w:sz w:val="24"/>
          <w:szCs w:val="24"/>
        </w:rPr>
      </w:pPr>
    </w:p>
    <w:p w:rsidR="00162D7A" w:rsidRPr="00162D7A" w:rsidRDefault="00162D7A" w:rsidP="00162D7A">
      <w:pPr>
        <w:jc w:val="center"/>
        <w:rPr>
          <w:b/>
          <w:sz w:val="24"/>
          <w:szCs w:val="24"/>
        </w:rPr>
      </w:pPr>
      <w:proofErr w:type="spellStart"/>
      <w:r w:rsidRPr="00162D7A">
        <w:rPr>
          <w:b/>
          <w:sz w:val="24"/>
          <w:szCs w:val="24"/>
        </w:rPr>
        <w:t>Antonio</w:t>
      </w:r>
      <w:proofErr w:type="spellEnd"/>
      <w:r w:rsidRPr="00162D7A">
        <w:rPr>
          <w:b/>
          <w:sz w:val="24"/>
          <w:szCs w:val="24"/>
        </w:rPr>
        <w:t xml:space="preserve"> Rodrigo Ruiz</w:t>
      </w:r>
      <w:bookmarkStart w:id="0" w:name="_GoBack"/>
      <w:bookmarkEnd w:id="0"/>
    </w:p>
    <w:p w:rsidR="00162D7A" w:rsidRPr="007D0DD8" w:rsidRDefault="00162D7A" w:rsidP="00162D7A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 da Câmara Municipal</w:t>
      </w:r>
    </w:p>
    <w:p w:rsidR="00162D7A" w:rsidRDefault="00162D7A" w:rsidP="00162D7A"/>
    <w:p w:rsidR="001D38A2" w:rsidRDefault="001D38A2"/>
    <w:sectPr w:rsidR="001D38A2" w:rsidSect="002C05FD">
      <w:headerReference w:type="default" r:id="rId4"/>
      <w:pgSz w:w="11906" w:h="16838"/>
      <w:pgMar w:top="851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05FD" w:rsidRDefault="008B5CF9" w:rsidP="002C05FD">
    <w:pPr>
      <w:pStyle w:val="Estilo"/>
    </w:pPr>
  </w:p>
  <w:p w:rsidR="002C05FD" w:rsidRDefault="008B5CF9" w:rsidP="002C05FD"/>
  <w:p w:rsidR="002C05FD" w:rsidRPr="002C05FD" w:rsidRDefault="008B5CF9" w:rsidP="002C05FD">
    <w:pPr>
      <w:pStyle w:val="Cabealho"/>
      <w:jc w:val="center"/>
      <w:rPr>
        <w:sz w:val="36"/>
        <w:szCs w:val="36"/>
      </w:rPr>
    </w:pPr>
    <w:r>
      <w:rPr>
        <w:sz w:val="36"/>
        <w:szCs w:val="36"/>
      </w:rPr>
      <w:t xml:space="preserve">                    </w:t>
    </w:r>
    <w:r w:rsidRPr="002C05FD">
      <w:rPr>
        <w:sz w:val="36"/>
        <w:szCs w:val="36"/>
      </w:rPr>
      <w:t>CÂMARA MUNICIPAL DE NIPOÃ</w:t>
    </w:r>
  </w:p>
  <w:p w:rsidR="002C05FD" w:rsidRDefault="008B5CF9" w:rsidP="002C05FD">
    <w:pPr>
      <w:pStyle w:val="Cabealho"/>
      <w:jc w:val="center"/>
    </w:pPr>
    <w:r>
      <w:t xml:space="preserve">                   Rua Pedro </w:t>
    </w:r>
    <w:proofErr w:type="spellStart"/>
    <w:r>
      <w:t>Rampim</w:t>
    </w:r>
    <w:proofErr w:type="spellEnd"/>
    <w:r>
      <w:t>, 501 – Centro</w:t>
    </w:r>
  </w:p>
  <w:p w:rsidR="002C05FD" w:rsidRPr="002C05FD" w:rsidRDefault="008B5CF9" w:rsidP="002C05FD">
    <w:pPr>
      <w:pStyle w:val="Cabealho"/>
      <w:jc w:val="center"/>
      <w:rPr>
        <w:lang w:val="en-US"/>
      </w:rPr>
    </w:pPr>
    <w:r w:rsidRPr="000B6BD0">
      <w:t xml:space="preserve">                  </w:t>
    </w:r>
    <w:r w:rsidRPr="002C05FD">
      <w:rPr>
        <w:lang w:val="en-US"/>
      </w:rPr>
      <w:t xml:space="preserve">CEP 15.240-000 – </w:t>
    </w:r>
    <w:proofErr w:type="spellStart"/>
    <w:r w:rsidRPr="002C05FD">
      <w:rPr>
        <w:lang w:val="en-US"/>
      </w:rPr>
      <w:t>Fone</w:t>
    </w:r>
    <w:proofErr w:type="spellEnd"/>
    <w:r w:rsidRPr="002C05FD">
      <w:rPr>
        <w:lang w:val="en-US"/>
      </w:rPr>
      <w:t>/Fax (17)-3277-11</w:t>
    </w:r>
    <w:r>
      <w:rPr>
        <w:lang w:val="en-US"/>
      </w:rPr>
      <w:t>52</w:t>
    </w:r>
  </w:p>
  <w:p w:rsidR="002C05FD" w:rsidRPr="000B6BD0" w:rsidRDefault="008B5CF9" w:rsidP="002C05FD">
    <w:pPr>
      <w:pStyle w:val="Cabealho"/>
      <w:jc w:val="center"/>
      <w:rPr>
        <w:lang w:val="en-US"/>
      </w:rPr>
    </w:pPr>
    <w:r w:rsidRPr="000B6BD0">
      <w:rPr>
        <w:lang w:val="en-US"/>
      </w:rPr>
      <w:t xml:space="preserve">                 CNPJ (MF) 00.522.626/-0001-68 </w:t>
    </w:r>
  </w:p>
  <w:p w:rsidR="002C05FD" w:rsidRPr="002C05FD" w:rsidRDefault="008B5CF9" w:rsidP="002C05FD">
    <w:pPr>
      <w:pStyle w:val="Cabealho"/>
      <w:jc w:val="center"/>
    </w:pPr>
    <w:r w:rsidRPr="000B6BD0">
      <w:rPr>
        <w:lang w:val="en-US"/>
      </w:rPr>
      <w:t xml:space="preserve">             </w:t>
    </w:r>
    <w:proofErr w:type="gramStart"/>
    <w:r w:rsidRPr="002C05FD">
      <w:t>e-mail</w:t>
    </w:r>
    <w:r>
      <w:t>:cm.nipoa@terra.com.br</w:t>
    </w:r>
    <w:proofErr w:type="gramEnd"/>
    <w:r>
      <w:t xml:space="preserve"> – Estado de São Paulo</w:t>
    </w:r>
  </w:p>
  <w:p w:rsidR="002C05FD" w:rsidRPr="002C05FD" w:rsidRDefault="008B5CF9" w:rsidP="002C05FD"/>
  <w:p w:rsidR="002C05FD" w:rsidRPr="002C05FD" w:rsidRDefault="008B5CF9" w:rsidP="002C05FD">
    <w:pPr>
      <w:tabs>
        <w:tab w:val="left" w:pos="5910"/>
      </w:tabs>
    </w:pPr>
    <w:r w:rsidRPr="002C05FD">
      <w:tab/>
    </w:r>
  </w:p>
  <w:p w:rsidR="002C05FD" w:rsidRDefault="008B5CF9" w:rsidP="002C05FD">
    <w:pPr>
      <w:pStyle w:val="Cabealho"/>
      <w:framePr w:w="1843" w:h="1920" w:wrap="auto" w:hAnchor="text" w:x="1" w:y="1"/>
    </w:pPr>
    <w:r>
      <w:rPr>
        <w:noProof/>
      </w:rPr>
      <w:drawing>
        <wp:inline distT="0" distB="0" distL="0" distR="0" wp14:anchorId="154B8783" wp14:editId="0D9A67C9">
          <wp:extent cx="1600200" cy="1143000"/>
          <wp:effectExtent l="0" t="0" r="0" b="0"/>
          <wp:docPr id="1" name="Imagem 1" descr="GetAttach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tAttach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0" cy="1143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05FD" w:rsidRDefault="008B5CF9" w:rsidP="002C05FD">
    <w:pPr>
      <w:pStyle w:val="Estilo"/>
      <w:framePr w:w="1843" w:h="1920" w:wrap="auto" w:hAnchor="text" w:x="1" w:y="1"/>
    </w:pPr>
  </w:p>
  <w:p w:rsidR="002C05FD" w:rsidRDefault="008B5CF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D7A"/>
    <w:rsid w:val="00162D7A"/>
    <w:rsid w:val="001D38A2"/>
    <w:rsid w:val="008B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E5B064-7E04-4EB5-BF3F-E6A8B95C7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2D7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162D7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162D7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Estilo">
    <w:name w:val="Estilo"/>
    <w:rsid w:val="00162D7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62D7A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62D7A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Marli</dc:creator>
  <cp:keywords/>
  <dc:description/>
  <cp:lastModifiedBy>Marli</cp:lastModifiedBy>
  <cp:revision>1</cp:revision>
  <cp:lastPrinted>2023-03-30T17:03:00Z</cp:lastPrinted>
  <dcterms:created xsi:type="dcterms:W3CDTF">2023-03-30T16:53:00Z</dcterms:created>
  <dcterms:modified xsi:type="dcterms:W3CDTF">2023-03-30T17:06:00Z</dcterms:modified>
</cp:coreProperties>
</file>